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5" w:rsidRDefault="0075549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GHI KH</w:t>
      </w:r>
      <w:r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>I 6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28</w:t>
      </w:r>
    </w:p>
    <w:p w:rsidR="00755490" w:rsidRDefault="0075549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8: NHỮNG GÓC NHÌN CUỘC SỐNG</w:t>
      </w:r>
    </w:p>
    <w:p w:rsidR="00653D25" w:rsidRPr="00F12D77" w:rsidRDefault="00755490" w:rsidP="00755490">
      <w:pPr>
        <w:spacing w:after="0" w:line="360" w:lineRule="auto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 w:rsidRPr="00755490">
        <w:rPr>
          <w:color w:val="FF0000"/>
          <w:sz w:val="32"/>
          <w:szCs w:val="40"/>
        </w:rPr>
        <w:t>VĂN BẢN 1:</w:t>
      </w:r>
      <w:r w:rsidRPr="00755490">
        <w:rPr>
          <w:b/>
          <w:color w:val="FF0000"/>
          <w:sz w:val="32"/>
          <w:szCs w:val="40"/>
        </w:rPr>
        <w:t>H</w:t>
      </w:r>
      <w:r w:rsidRPr="00755490">
        <w:rPr>
          <w:b/>
          <w:color w:val="FF0000"/>
          <w:sz w:val="32"/>
          <w:szCs w:val="40"/>
        </w:rPr>
        <w:t>Ọ</w:t>
      </w:r>
      <w:r w:rsidRPr="00755490">
        <w:rPr>
          <w:b/>
          <w:color w:val="FF0000"/>
          <w:sz w:val="32"/>
          <w:szCs w:val="40"/>
        </w:rPr>
        <w:t>C TH</w:t>
      </w:r>
      <w:r w:rsidRPr="00755490">
        <w:rPr>
          <w:b/>
          <w:color w:val="FF0000"/>
          <w:sz w:val="32"/>
          <w:szCs w:val="40"/>
        </w:rPr>
        <w:t>Ầ</w:t>
      </w:r>
      <w:r w:rsidRPr="00755490">
        <w:rPr>
          <w:b/>
          <w:color w:val="FF0000"/>
          <w:sz w:val="32"/>
          <w:szCs w:val="40"/>
        </w:rPr>
        <w:t>Y H</w:t>
      </w:r>
      <w:r w:rsidRPr="00755490">
        <w:rPr>
          <w:b/>
          <w:color w:val="FF0000"/>
          <w:sz w:val="32"/>
          <w:szCs w:val="40"/>
        </w:rPr>
        <w:t>Ọ</w:t>
      </w:r>
      <w:r w:rsidRPr="00755490">
        <w:rPr>
          <w:b/>
          <w:color w:val="FF0000"/>
          <w:sz w:val="32"/>
          <w:szCs w:val="40"/>
        </w:rPr>
        <w:t>C B</w:t>
      </w:r>
      <w:r w:rsidRPr="00755490">
        <w:rPr>
          <w:b/>
          <w:color w:val="FF0000"/>
          <w:sz w:val="32"/>
          <w:szCs w:val="40"/>
        </w:rPr>
        <w:t>Ạ</w:t>
      </w:r>
      <w:r w:rsidRPr="00755490">
        <w:rPr>
          <w:b/>
          <w:color w:val="FF0000"/>
          <w:sz w:val="32"/>
          <w:szCs w:val="40"/>
        </w:rPr>
        <w:t>N</w:t>
      </w:r>
    </w:p>
    <w:p w:rsidR="00653D25" w:rsidRDefault="0075549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TRI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Đ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U</w:t>
      </w:r>
    </w:p>
    <w:p w:rsidR="00653D25" w:rsidRDefault="00755490">
      <w:pPr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Văn ngh</w:t>
      </w:r>
      <w:r>
        <w:rPr>
          <w:rFonts w:cs="Times New Roman"/>
          <w:i/>
          <w:sz w:val="28"/>
          <w:szCs w:val="28"/>
        </w:rPr>
        <w:t>ị</w:t>
      </w:r>
      <w:r>
        <w:rPr>
          <w:rFonts w:cs="Times New Roman"/>
          <w:i/>
          <w:sz w:val="28"/>
          <w:szCs w:val="28"/>
        </w:rPr>
        <w:t xml:space="preserve"> lu</w:t>
      </w:r>
      <w:r>
        <w:rPr>
          <w:rFonts w:cs="Times New Roman"/>
          <w:i/>
          <w:sz w:val="28"/>
          <w:szCs w:val="28"/>
        </w:rPr>
        <w:t>ậ</w:t>
      </w:r>
      <w:r>
        <w:rPr>
          <w:rFonts w:cs="Times New Roman"/>
          <w:i/>
          <w:sz w:val="28"/>
          <w:szCs w:val="28"/>
        </w:rPr>
        <w:t xml:space="preserve">n: </w:t>
      </w:r>
      <w:r>
        <w:rPr>
          <w:rFonts w:cs="Times New Roman"/>
          <w:sz w:val="28"/>
          <w:szCs w:val="28"/>
        </w:rPr>
        <w:t>văn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vi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 ra nh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m thuy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 ph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c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c,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nghe v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quan đi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m, tư tư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vi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t.</w:t>
      </w:r>
    </w:p>
    <w:p w:rsidR="00653D25" w:rsidRDefault="00755490">
      <w:pPr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Các y</w:t>
      </w:r>
      <w:r>
        <w:rPr>
          <w:rFonts w:cs="Times New Roman"/>
          <w:i/>
          <w:sz w:val="28"/>
          <w:szCs w:val="28"/>
        </w:rPr>
        <w:t>ế</w:t>
      </w:r>
      <w:r>
        <w:rPr>
          <w:rFonts w:cs="Times New Roman"/>
          <w:i/>
          <w:sz w:val="28"/>
          <w:szCs w:val="28"/>
        </w:rPr>
        <w:t>u t</w:t>
      </w:r>
      <w:r>
        <w:rPr>
          <w:rFonts w:cs="Times New Roman"/>
          <w:i/>
          <w:sz w:val="28"/>
          <w:szCs w:val="28"/>
        </w:rPr>
        <w:t>ố</w:t>
      </w:r>
      <w:r>
        <w:rPr>
          <w:rFonts w:cs="Times New Roman"/>
          <w:i/>
          <w:sz w:val="28"/>
          <w:szCs w:val="28"/>
        </w:rPr>
        <w:t xml:space="preserve"> cơ b</w:t>
      </w:r>
      <w:r>
        <w:rPr>
          <w:rFonts w:cs="Times New Roman"/>
          <w:i/>
          <w:sz w:val="28"/>
          <w:szCs w:val="28"/>
        </w:rPr>
        <w:t>ả</w:t>
      </w:r>
      <w:r>
        <w:rPr>
          <w:rFonts w:cs="Times New Roman"/>
          <w:i/>
          <w:sz w:val="28"/>
          <w:szCs w:val="28"/>
        </w:rPr>
        <w:t>n c</w:t>
      </w:r>
      <w:r>
        <w:rPr>
          <w:rFonts w:cs="Times New Roman"/>
          <w:i/>
          <w:sz w:val="28"/>
          <w:szCs w:val="28"/>
        </w:rPr>
        <w:t>ủ</w:t>
      </w:r>
      <w:r>
        <w:rPr>
          <w:rFonts w:cs="Times New Roman"/>
          <w:i/>
          <w:sz w:val="28"/>
          <w:szCs w:val="28"/>
        </w:rPr>
        <w:t>a văn ngh</w:t>
      </w:r>
      <w:r>
        <w:rPr>
          <w:rFonts w:cs="Times New Roman"/>
          <w:i/>
          <w:sz w:val="28"/>
          <w:szCs w:val="28"/>
        </w:rPr>
        <w:t>ị</w:t>
      </w:r>
      <w:r>
        <w:rPr>
          <w:rFonts w:cs="Times New Roman"/>
          <w:i/>
          <w:sz w:val="28"/>
          <w:szCs w:val="28"/>
        </w:rPr>
        <w:t xml:space="preserve"> lu</w:t>
      </w:r>
      <w:r>
        <w:rPr>
          <w:rFonts w:cs="Times New Roman"/>
          <w:i/>
          <w:sz w:val="28"/>
          <w:szCs w:val="28"/>
        </w:rPr>
        <w:t>ậ</w:t>
      </w:r>
      <w:r>
        <w:rPr>
          <w:rFonts w:cs="Times New Roman"/>
          <w:i/>
          <w:sz w:val="28"/>
          <w:szCs w:val="28"/>
        </w:rPr>
        <w:t>n</w:t>
      </w:r>
      <w:r>
        <w:rPr>
          <w:rFonts w:cs="Times New Roman"/>
          <w:sz w:val="28"/>
          <w:szCs w:val="28"/>
        </w:rPr>
        <w:t>: ý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n, lí l</w:t>
      </w:r>
      <w:r>
        <w:rPr>
          <w:rFonts w:cs="Times New Roman"/>
          <w:sz w:val="28"/>
          <w:szCs w:val="28"/>
        </w:rPr>
        <w:t>ẽ</w:t>
      </w:r>
      <w:r>
        <w:rPr>
          <w:rFonts w:cs="Times New Roman"/>
          <w:sz w:val="28"/>
          <w:szCs w:val="28"/>
        </w:rPr>
        <w:t>, b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ng ch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ng. Các y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t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này có m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liên h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 xml:space="preserve"> ch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t ch</w:t>
      </w:r>
      <w:r>
        <w:rPr>
          <w:rFonts w:cs="Times New Roman"/>
          <w:sz w:val="28"/>
          <w:szCs w:val="28"/>
        </w:rPr>
        <w:t>ẽ</w:t>
      </w:r>
      <w:r>
        <w:rPr>
          <w:rFonts w:cs="Times New Roman"/>
          <w:sz w:val="28"/>
          <w:szCs w:val="28"/>
        </w:rPr>
        <w:t xml:space="preserve">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nhau.</w:t>
      </w:r>
    </w:p>
    <w:p w:rsidR="00653D25" w:rsidRDefault="0075549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TR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I NGHI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CÙNG VĂN B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</w:t>
      </w:r>
    </w:p>
    <w:p w:rsidR="00653D25" w:rsidRDefault="0075549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Câu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Lê - ô- na - đô  ĐaVin- ci là minh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cho vai trò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trong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làm nên thành công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trò.</w:t>
      </w:r>
    </w:p>
    <w:p w:rsidR="00653D25" w:rsidRDefault="00755490"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Câu văn cho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ý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: “Trong cu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m</w:t>
      </w:r>
      <w:r>
        <w:rPr>
          <w:i/>
          <w:iCs/>
          <w:sz w:val="28"/>
          <w:szCs w:val="28"/>
        </w:rPr>
        <w:t>ỗ</w:t>
      </w:r>
      <w:r>
        <w:rPr>
          <w:i/>
          <w:iCs/>
          <w:sz w:val="28"/>
          <w:szCs w:val="28"/>
        </w:rPr>
        <w:t>i ngư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y là quan tr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ng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t”. </w:t>
      </w:r>
    </w:p>
    <w:p w:rsidR="00653D25" w:rsidRDefault="00755490"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Câu văn cho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ý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>: “M</w:t>
      </w:r>
      <w:r>
        <w:rPr>
          <w:i/>
          <w:iCs/>
          <w:sz w:val="28"/>
          <w:szCs w:val="28"/>
        </w:rPr>
        <w:t>ặ</w:t>
      </w:r>
      <w:r>
        <w:rPr>
          <w:i/>
          <w:iCs/>
          <w:sz w:val="28"/>
          <w:szCs w:val="28"/>
        </w:rPr>
        <w:t>t khác, 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c h</w:t>
      </w:r>
      <w:r>
        <w:rPr>
          <w:i/>
          <w:iCs/>
          <w:sz w:val="28"/>
          <w:szCs w:val="28"/>
        </w:rPr>
        <w:t>ỏ</w:t>
      </w:r>
      <w:r>
        <w:rPr>
          <w:i/>
          <w:iCs/>
          <w:sz w:val="28"/>
          <w:szCs w:val="28"/>
        </w:rPr>
        <w:t>i t</w:t>
      </w:r>
      <w:r>
        <w:rPr>
          <w:i/>
          <w:iCs/>
          <w:sz w:val="28"/>
          <w:szCs w:val="28"/>
        </w:rPr>
        <w:t>ừ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bè cũng r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t”.</w:t>
      </w:r>
    </w:p>
    <w:p w:rsidR="00653D25" w:rsidRDefault="00755490">
      <w:pPr>
        <w:tabs>
          <w:tab w:val="center" w:pos="4680"/>
          <w:tab w:val="right" w:pos="9360"/>
        </w:tabs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Các lí l</w:t>
      </w:r>
      <w:r>
        <w:rPr>
          <w:rFonts w:cs="Times New Roman"/>
          <w:sz w:val="28"/>
          <w:szCs w:val="28"/>
        </w:rPr>
        <w:t>ẽ</w:t>
      </w:r>
      <w:r>
        <w:rPr>
          <w:rFonts w:cs="Times New Roman"/>
          <w:sz w:val="28"/>
          <w:szCs w:val="28"/>
        </w:rPr>
        <w:t>, b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ng ch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ng mà tác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s</w:t>
      </w:r>
      <w:r>
        <w:rPr>
          <w:rFonts w:cs="Times New Roman"/>
          <w:sz w:val="28"/>
          <w:szCs w:val="28"/>
        </w:rPr>
        <w:t>ử</w:t>
      </w:r>
      <w:r>
        <w:rPr>
          <w:rFonts w:cs="Times New Roman"/>
          <w:sz w:val="28"/>
          <w:szCs w:val="28"/>
        </w:rPr>
        <w:t xml:space="preserve">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594"/>
        <w:gridCol w:w="3856"/>
      </w:tblGrid>
      <w:tr w:rsidR="00653D25">
        <w:tc>
          <w:tcPr>
            <w:tcW w:w="1567" w:type="dxa"/>
          </w:tcPr>
          <w:p w:rsidR="00653D25" w:rsidRDefault="00755490" w:rsidP="00F12D77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Ý ki</w:t>
            </w:r>
            <w:r>
              <w:rPr>
                <w:rFonts w:cs="Times New Roman"/>
                <w:b/>
                <w:sz w:val="28"/>
                <w:szCs w:val="28"/>
              </w:rPr>
              <w:t>ế</w:t>
            </w:r>
            <w:r>
              <w:rPr>
                <w:rFonts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3594" w:type="dxa"/>
          </w:tcPr>
          <w:p w:rsidR="00653D25" w:rsidRDefault="00755490" w:rsidP="00F12D77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Lí l</w:t>
            </w:r>
            <w:r>
              <w:rPr>
                <w:rFonts w:cs="Times New Roman"/>
                <w:b/>
                <w:sz w:val="28"/>
                <w:szCs w:val="28"/>
              </w:rPr>
              <w:t>ẽ</w:t>
            </w:r>
          </w:p>
        </w:tc>
        <w:tc>
          <w:tcPr>
            <w:tcW w:w="3856" w:type="dxa"/>
          </w:tcPr>
          <w:p w:rsidR="00653D25" w:rsidRDefault="00755490" w:rsidP="00F12D77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  <w:r>
              <w:rPr>
                <w:rFonts w:cs="Times New Roman"/>
                <w:b/>
                <w:sz w:val="28"/>
                <w:szCs w:val="28"/>
              </w:rPr>
              <w:t>ằ</w:t>
            </w:r>
            <w:r>
              <w:rPr>
                <w:rFonts w:cs="Times New Roman"/>
                <w:b/>
                <w:sz w:val="28"/>
                <w:szCs w:val="28"/>
              </w:rPr>
              <w:t>ng ch</w:t>
            </w:r>
            <w:r>
              <w:rPr>
                <w:rFonts w:cs="Times New Roman"/>
                <w:b/>
                <w:sz w:val="28"/>
                <w:szCs w:val="28"/>
              </w:rPr>
              <w:t>ứ</w:t>
            </w:r>
            <w:r>
              <w:rPr>
                <w:rFonts w:cs="Times New Roman"/>
                <w:b/>
                <w:sz w:val="28"/>
                <w:szCs w:val="28"/>
              </w:rPr>
              <w:t>ng</w:t>
            </w:r>
          </w:p>
        </w:tc>
      </w:tr>
      <w:tr w:rsidR="00653D25">
        <w:tc>
          <w:tcPr>
            <w:tcW w:w="1567" w:type="dxa"/>
          </w:tcPr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y là quan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</w:t>
            </w:r>
          </w:p>
        </w:tc>
        <w:tc>
          <w:tcPr>
            <w:tcW w:w="3594" w:type="dxa"/>
          </w:tcPr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Lí l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1: Dân ta có truy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ng  tôn sư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 đ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</w:t>
            </w:r>
          </w:p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Lí l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2: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m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t ngư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th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y có hi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bi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t,  giàu kinh nghi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</w:t>
            </w:r>
          </w:p>
        </w:tc>
        <w:tc>
          <w:tcPr>
            <w:tcW w:w="3856" w:type="dxa"/>
          </w:tcPr>
          <w:p w:rsidR="00653D25" w:rsidRDefault="00755490">
            <w:pPr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y Ve-r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c-chi-o d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y d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 xml:space="preserve"> Lê - ô- na - đô  ĐaVin- ci thành tài.</w:t>
            </w:r>
          </w:p>
        </w:tc>
      </w:tr>
      <w:tr w:rsidR="00653D25">
        <w:tc>
          <w:tcPr>
            <w:tcW w:w="1567" w:type="dxa"/>
          </w:tcPr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n bè cũng r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t quan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ng.</w:t>
            </w:r>
          </w:p>
        </w:tc>
        <w:tc>
          <w:tcPr>
            <w:tcW w:w="3594" w:type="dxa"/>
          </w:tcPr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n, đ</w:t>
            </w:r>
            <w:r>
              <w:rPr>
                <w:rFonts w:cs="Times New Roman"/>
                <w:sz w:val="28"/>
                <w:szCs w:val="28"/>
              </w:rPr>
              <w:t>ồ</w:t>
            </w:r>
            <w:r>
              <w:rPr>
                <w:rFonts w:cs="Times New Roman"/>
                <w:sz w:val="28"/>
                <w:szCs w:val="28"/>
              </w:rPr>
              <w:t>ng trang l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a,</w:t>
            </w:r>
            <w:r>
              <w:rPr>
                <w:rFonts w:cs="Times New Roman"/>
                <w:sz w:val="28"/>
                <w:szCs w:val="28"/>
              </w:rPr>
              <w:t xml:space="preserve"> cùng 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 thú, cùng tâm lí thì vi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c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h</w:t>
            </w:r>
            <w:r>
              <w:rPr>
                <w:rFonts w:cs="Times New Roman"/>
                <w:sz w:val="28"/>
                <w:szCs w:val="28"/>
              </w:rPr>
              <w:t>ỏ</w:t>
            </w:r>
            <w:r>
              <w:rPr>
                <w:rFonts w:cs="Times New Roman"/>
                <w:sz w:val="28"/>
                <w:szCs w:val="28"/>
              </w:rPr>
              <w:t>i, truy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cho nhau có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tho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i mái,d</w:t>
            </w:r>
            <w:r>
              <w:rPr>
                <w:rFonts w:cs="Times New Roman"/>
                <w:sz w:val="28"/>
                <w:szCs w:val="28"/>
              </w:rPr>
              <w:t>ễ</w:t>
            </w:r>
          </w:p>
          <w:p w:rsidR="00653D25" w:rsidRDefault="00755490">
            <w:pPr>
              <w:spacing w:after="0"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>u hơn.</w:t>
            </w:r>
          </w:p>
        </w:tc>
        <w:tc>
          <w:tcPr>
            <w:tcW w:w="3856" w:type="dxa"/>
          </w:tcPr>
          <w:p w:rsidR="00653D25" w:rsidRDefault="00755490" w:rsidP="00F12D77">
            <w:pPr>
              <w:spacing w:after="0" w:line="360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o 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nhóm là m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t phương pháp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n hi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u qu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m</w:t>
            </w:r>
            <w:r>
              <w:rPr>
                <w:rFonts w:cs="Times New Roman"/>
                <w:sz w:val="28"/>
                <w:szCs w:val="28"/>
              </w:rPr>
              <w:t>ỗ</w:t>
            </w:r>
            <w:r>
              <w:rPr>
                <w:rFonts w:cs="Times New Roman"/>
                <w:sz w:val="28"/>
                <w:szCs w:val="28"/>
              </w:rPr>
              <w:t>i thành viên đ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tích lu</w:t>
            </w:r>
            <w:r>
              <w:rPr>
                <w:rFonts w:cs="Times New Roman"/>
                <w:sz w:val="28"/>
                <w:szCs w:val="28"/>
              </w:rPr>
              <w:t>ỹ</w:t>
            </w:r>
            <w:r>
              <w:rPr>
                <w:rFonts w:cs="Times New Roman"/>
                <w:sz w:val="28"/>
                <w:szCs w:val="28"/>
              </w:rPr>
              <w:t xml:space="preserve">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tri th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c cho mình.</w:t>
            </w:r>
          </w:p>
        </w:tc>
      </w:tr>
    </w:tbl>
    <w:p w:rsidR="00653D25" w:rsidRDefault="00755490">
      <w:pPr>
        <w:tabs>
          <w:tab w:val="center" w:pos="4680"/>
          <w:tab w:val="right" w:pos="9360"/>
        </w:tabs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Các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“m</w:t>
      </w:r>
      <w:r>
        <w:rPr>
          <w:rFonts w:cs="Times New Roman"/>
          <w:sz w:val="28"/>
          <w:szCs w:val="28"/>
        </w:rPr>
        <w:t>ặ</w:t>
      </w:r>
      <w:r>
        <w:rPr>
          <w:rFonts w:cs="Times New Roman"/>
          <w:sz w:val="28"/>
          <w:szCs w:val="28"/>
        </w:rPr>
        <w:t>t khác”, “hơn n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>a” có ch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 xml:space="preserve">c năng </w:t>
      </w:r>
      <w:r>
        <w:rPr>
          <w:rFonts w:cs="Times New Roman"/>
          <w:sz w:val="28"/>
          <w:szCs w:val="28"/>
        </w:rPr>
        <w:t>chuy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 ý, giúp cho các ý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rõ ràng,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ch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c.</w:t>
      </w:r>
    </w:p>
    <w:p w:rsidR="00653D25" w:rsidRDefault="00755490">
      <w:pPr>
        <w:tabs>
          <w:tab w:val="center" w:pos="4680"/>
          <w:tab w:val="right" w:pos="9360"/>
        </w:tabs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So sánh “vai trò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th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y”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“ng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n h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i đăng soi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ng, ch</w:t>
      </w:r>
      <w:r>
        <w:rPr>
          <w:rFonts w:cs="Times New Roman"/>
          <w:sz w:val="28"/>
          <w:szCs w:val="28"/>
        </w:rPr>
        <w:t>ỉ</w:t>
      </w:r>
      <w:r>
        <w:rPr>
          <w:rFonts w:cs="Times New Roman"/>
          <w:sz w:val="28"/>
          <w:szCs w:val="28"/>
        </w:rPr>
        <w:t xml:space="preserve"> l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i”,so sánh “b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n” v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i “ngư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đ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ng hành quan tr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 xml:space="preserve">ng”. </w:t>
      </w:r>
    </w:p>
    <w:p w:rsidR="00653D25" w:rsidRDefault="00755490">
      <w:pPr>
        <w:tabs>
          <w:tab w:val="center" w:pos="4680"/>
          <w:tab w:val="right" w:pos="9360"/>
        </w:tabs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Vai trò đ</w:t>
      </w:r>
      <w:r>
        <w:rPr>
          <w:rFonts w:cs="Times New Roman"/>
          <w:sz w:val="28"/>
          <w:szCs w:val="28"/>
        </w:rPr>
        <w:t>ị</w:t>
      </w:r>
      <w:r>
        <w:rPr>
          <w:rFonts w:cs="Times New Roman"/>
          <w:sz w:val="28"/>
          <w:szCs w:val="28"/>
        </w:rPr>
        <w:t>nh hư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th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y và vai trò đ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ng hành, c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ng tác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b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 xml:space="preserve">n bètrong  </w:t>
      </w:r>
      <w:r>
        <w:rPr>
          <w:rFonts w:cs="Times New Roman"/>
          <w:sz w:val="28"/>
          <w:szCs w:val="28"/>
        </w:rPr>
        <w:t>quá trình lĩnh h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tri th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m</w:t>
      </w:r>
      <w:r>
        <w:rPr>
          <w:rFonts w:cs="Times New Roman"/>
          <w:sz w:val="28"/>
          <w:szCs w:val="28"/>
        </w:rPr>
        <w:t>ỗ</w:t>
      </w:r>
      <w:r>
        <w:rPr>
          <w:rFonts w:cs="Times New Roman"/>
          <w:sz w:val="28"/>
          <w:szCs w:val="28"/>
        </w:rPr>
        <w:t>i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 xml:space="preserve">i . </w:t>
      </w:r>
    </w:p>
    <w:p w:rsidR="00653D25" w:rsidRDefault="00755490">
      <w:pPr>
        <w:tabs>
          <w:tab w:val="center" w:pos="4680"/>
          <w:tab w:val="right" w:pos="9360"/>
        </w:tabs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sym w:font="Wingdings" w:char="F0E8"/>
      </w:r>
      <w:r>
        <w:rPr>
          <w:rFonts w:cs="Times New Roman"/>
          <w:sz w:val="28"/>
          <w:szCs w:val="28"/>
        </w:rPr>
        <w:t xml:space="preserve"> Như v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y, hai ý ki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tác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đưa ra không h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 mâu thu</w:t>
      </w:r>
      <w:r>
        <w:rPr>
          <w:rFonts w:cs="Times New Roman"/>
          <w:sz w:val="28"/>
          <w:szCs w:val="28"/>
        </w:rPr>
        <w:t>ẫ</w:t>
      </w:r>
      <w:r>
        <w:rPr>
          <w:rFonts w:cs="Times New Roman"/>
          <w:sz w:val="28"/>
          <w:szCs w:val="28"/>
        </w:rPr>
        <w:t>n mà còn b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 xml:space="preserve"> sung cho nhau.</w:t>
      </w:r>
    </w:p>
    <w:p w:rsidR="00755490" w:rsidRDefault="00755490" w:rsidP="00755490">
      <w:pPr>
        <w:spacing w:after="0" w:line="360" w:lineRule="auto"/>
        <w:rPr>
          <w:rFonts w:cs="Times New Roman"/>
          <w:sz w:val="28"/>
          <w:szCs w:val="28"/>
          <w:u w:val="single"/>
        </w:rPr>
      </w:pPr>
    </w:p>
    <w:p w:rsidR="00653D25" w:rsidRPr="00755490" w:rsidRDefault="00755490" w:rsidP="00755490">
      <w:pPr>
        <w:spacing w:after="0" w:line="360" w:lineRule="auto"/>
        <w:rPr>
          <w:rFonts w:cs="Times New Roman"/>
          <w:b/>
          <w:bCs/>
          <w:color w:val="FF0000"/>
          <w:sz w:val="36"/>
          <w:szCs w:val="40"/>
        </w:rPr>
      </w:pPr>
      <w:r w:rsidRPr="00755490">
        <w:rPr>
          <w:rFonts w:cs="Times New Roman"/>
          <w:b/>
          <w:color w:val="FF0000"/>
          <w:sz w:val="36"/>
          <w:szCs w:val="36"/>
        </w:rPr>
        <w:t>VĂN BẢN 2:</w:t>
      </w:r>
      <w:r w:rsidRPr="00755490">
        <w:rPr>
          <w:rFonts w:cs="Times New Roman"/>
          <w:b/>
          <w:color w:val="FF0000"/>
          <w:sz w:val="44"/>
          <w:szCs w:val="48"/>
        </w:rPr>
        <w:t xml:space="preserve"> </w:t>
      </w:r>
      <w:r w:rsidRPr="00755490">
        <w:rPr>
          <w:rFonts w:cs="Times New Roman"/>
          <w:b/>
          <w:color w:val="FF0000"/>
          <w:sz w:val="36"/>
          <w:szCs w:val="40"/>
        </w:rPr>
        <w:t>BÀN V</w:t>
      </w:r>
      <w:r w:rsidRPr="00755490">
        <w:rPr>
          <w:rFonts w:cs="Times New Roman"/>
          <w:b/>
          <w:color w:val="FF0000"/>
          <w:sz w:val="36"/>
          <w:szCs w:val="40"/>
        </w:rPr>
        <w:t>Ề</w:t>
      </w:r>
      <w:r w:rsidRPr="00755490">
        <w:rPr>
          <w:rFonts w:cs="Times New Roman"/>
          <w:b/>
          <w:color w:val="FF0000"/>
          <w:sz w:val="36"/>
          <w:szCs w:val="40"/>
        </w:rPr>
        <w:t xml:space="preserve"> NHÂN V</w:t>
      </w:r>
      <w:r w:rsidRPr="00755490">
        <w:rPr>
          <w:rFonts w:cs="Times New Roman"/>
          <w:b/>
          <w:color w:val="FF0000"/>
          <w:sz w:val="36"/>
          <w:szCs w:val="40"/>
        </w:rPr>
        <w:t>Ậ</w:t>
      </w:r>
      <w:r w:rsidRPr="00755490">
        <w:rPr>
          <w:rFonts w:cs="Times New Roman"/>
          <w:b/>
          <w:color w:val="FF0000"/>
          <w:sz w:val="36"/>
          <w:szCs w:val="40"/>
        </w:rPr>
        <w:t>T THÁNH GIÓNG</w:t>
      </w:r>
    </w:p>
    <w:p w:rsidR="00653D25" w:rsidRDefault="00755490">
      <w:pPr>
        <w:spacing w:after="0"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*</w:t>
      </w:r>
      <w:r>
        <w:rPr>
          <w:b/>
          <w:iCs/>
          <w:sz w:val="28"/>
          <w:szCs w:val="28"/>
        </w:rPr>
        <w:t>TR</w:t>
      </w:r>
      <w:r>
        <w:rPr>
          <w:b/>
          <w:iCs/>
          <w:sz w:val="28"/>
          <w:szCs w:val="28"/>
        </w:rPr>
        <w:t>Ả</w:t>
      </w:r>
      <w:r>
        <w:rPr>
          <w:b/>
          <w:iCs/>
          <w:sz w:val="28"/>
          <w:szCs w:val="28"/>
        </w:rPr>
        <w:t>I NGHI</w:t>
      </w:r>
      <w:r>
        <w:rPr>
          <w:b/>
          <w:iCs/>
          <w:sz w:val="28"/>
          <w:szCs w:val="28"/>
        </w:rPr>
        <w:t>Ệ</w:t>
      </w:r>
      <w:r>
        <w:rPr>
          <w:b/>
          <w:iCs/>
          <w:sz w:val="28"/>
          <w:szCs w:val="28"/>
        </w:rPr>
        <w:t>M CÙNG VĂN B</w:t>
      </w:r>
      <w:r>
        <w:rPr>
          <w:b/>
          <w:iCs/>
          <w:sz w:val="28"/>
          <w:szCs w:val="28"/>
        </w:rPr>
        <w:t>Ả</w:t>
      </w:r>
      <w:r>
        <w:rPr>
          <w:b/>
          <w:iCs/>
          <w:sz w:val="28"/>
          <w:szCs w:val="28"/>
        </w:rPr>
        <w:t>N</w:t>
      </w:r>
      <w:bookmarkStart w:id="0" w:name="_GoBack"/>
      <w:bookmarkEnd w:id="0"/>
    </w:p>
    <w:p w:rsidR="00653D25" w:rsidRDefault="00755490">
      <w:p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>1. Nêu v</w:t>
      </w:r>
      <w:r>
        <w:rPr>
          <w:rFonts w:cs="Times New Roman"/>
          <w:b/>
          <w:bCs/>
          <w:iCs/>
          <w:color w:val="000000"/>
          <w:sz w:val="28"/>
          <w:szCs w:val="28"/>
        </w:rPr>
        <w:t>ấ</w:t>
      </w:r>
      <w:r>
        <w:rPr>
          <w:rFonts w:cs="Times New Roman"/>
          <w:b/>
          <w:bCs/>
          <w:iCs/>
          <w:color w:val="000000"/>
          <w:sz w:val="28"/>
          <w:szCs w:val="28"/>
        </w:rPr>
        <w:t>n đ</w:t>
      </w:r>
      <w:r>
        <w:rPr>
          <w:rFonts w:cs="Times New Roman"/>
          <w:b/>
          <w:bCs/>
          <w:iCs/>
          <w:color w:val="000000"/>
          <w:sz w:val="28"/>
          <w:szCs w:val="28"/>
        </w:rPr>
        <w:t>ề</w:t>
      </w:r>
    </w:p>
    <w:p w:rsidR="00653D25" w:rsidRDefault="00755490">
      <w:pPr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 Nhân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ậ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 Thánh Gióng đư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ợ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c xây d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ự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ng r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ấ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 đ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ặ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c s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ắ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c,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ừ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a là 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ộ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anh hùng phi thư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ờ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ng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ớ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đ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p lí tư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ở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ng,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ừ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a là m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ộ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t con ngư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ờ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 tr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ầ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 th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ế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ớ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i nh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ữ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ng v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đ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p gi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ả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 d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ị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g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ầ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n gũi.</w:t>
      </w:r>
    </w:p>
    <w:p w:rsidR="00653D25" w:rsidRDefault="00755490">
      <w:pPr>
        <w:spacing w:after="0" w:line="360" w:lineRule="auto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>2. Gi</w:t>
      </w:r>
      <w:r>
        <w:rPr>
          <w:rFonts w:cs="Times New Roman"/>
          <w:b/>
          <w:bCs/>
          <w:iCs/>
          <w:color w:val="000000"/>
          <w:sz w:val="28"/>
          <w:szCs w:val="28"/>
        </w:rPr>
        <w:t>ả</w:t>
      </w:r>
      <w:r>
        <w:rPr>
          <w:rFonts w:cs="Times New Roman"/>
          <w:b/>
          <w:bCs/>
          <w:iCs/>
          <w:color w:val="000000"/>
          <w:sz w:val="28"/>
          <w:szCs w:val="28"/>
        </w:rPr>
        <w:t>i quy</w:t>
      </w:r>
      <w:r>
        <w:rPr>
          <w:rFonts w:cs="Times New Roman"/>
          <w:b/>
          <w:bCs/>
          <w:iCs/>
          <w:color w:val="000000"/>
          <w:sz w:val="28"/>
          <w:szCs w:val="28"/>
        </w:rPr>
        <w:t>ế</w:t>
      </w:r>
      <w:r>
        <w:rPr>
          <w:rFonts w:cs="Times New Roman"/>
          <w:b/>
          <w:bCs/>
          <w:iCs/>
          <w:color w:val="000000"/>
          <w:sz w:val="28"/>
          <w:szCs w:val="28"/>
        </w:rPr>
        <w:t>t v</w:t>
      </w:r>
      <w:r>
        <w:rPr>
          <w:rFonts w:cs="Times New Roman"/>
          <w:b/>
          <w:bCs/>
          <w:iCs/>
          <w:color w:val="000000"/>
          <w:sz w:val="28"/>
          <w:szCs w:val="28"/>
        </w:rPr>
        <w:t>ấ</w:t>
      </w:r>
      <w:r>
        <w:rPr>
          <w:rFonts w:cs="Times New Roman"/>
          <w:b/>
          <w:bCs/>
          <w:iCs/>
          <w:color w:val="000000"/>
          <w:sz w:val="28"/>
          <w:szCs w:val="28"/>
        </w:rPr>
        <w:t>n đ</w:t>
      </w:r>
      <w:r>
        <w:rPr>
          <w:rFonts w:cs="Times New Roman"/>
          <w:b/>
          <w:bCs/>
          <w:iCs/>
          <w:color w:val="000000"/>
          <w:sz w:val="28"/>
          <w:szCs w:val="28"/>
        </w:rPr>
        <w:t>ề</w:t>
      </w:r>
    </w:p>
    <w:p w:rsidR="00653D25" w:rsidRDefault="00755490">
      <w:pPr>
        <w:spacing w:after="0" w:line="360" w:lineRule="auto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a. Ý ki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ế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n 1: Thánh Gióng là m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ộ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t nhân v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ậ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t phi thư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ờ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ng.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Lí l</w:t>
      </w:r>
      <w:r>
        <w:rPr>
          <w:rFonts w:cs="Times New Roman"/>
          <w:color w:val="000000"/>
          <w:sz w:val="28"/>
          <w:szCs w:val="28"/>
        </w:rPr>
        <w:t>ẽ</w:t>
      </w:r>
      <w:r>
        <w:rPr>
          <w:rFonts w:cs="Times New Roman"/>
          <w:color w:val="000000"/>
          <w:sz w:val="28"/>
          <w:szCs w:val="28"/>
        </w:rPr>
        <w:t xml:space="preserve"> 1: Thánh Gióng h</w:t>
      </w:r>
      <w:r>
        <w:rPr>
          <w:rFonts w:cs="Times New Roman"/>
          <w:color w:val="000000"/>
          <w:sz w:val="28"/>
          <w:szCs w:val="28"/>
        </w:rPr>
        <w:t>ộ</w:t>
      </w:r>
      <w:r>
        <w:rPr>
          <w:rFonts w:cs="Times New Roman"/>
          <w:color w:val="000000"/>
          <w:sz w:val="28"/>
          <w:szCs w:val="28"/>
        </w:rPr>
        <w:t>i t</w:t>
      </w:r>
      <w:r>
        <w:rPr>
          <w:rFonts w:cs="Times New Roman"/>
          <w:color w:val="000000"/>
          <w:sz w:val="28"/>
          <w:szCs w:val="28"/>
        </w:rPr>
        <w:t>ụ</w:t>
      </w:r>
      <w:r>
        <w:rPr>
          <w:rFonts w:cs="Times New Roman"/>
          <w:color w:val="000000"/>
          <w:sz w:val="28"/>
          <w:szCs w:val="28"/>
        </w:rPr>
        <w:t xml:space="preserve"> nh</w:t>
      </w:r>
      <w:r>
        <w:rPr>
          <w:rFonts w:cs="Times New Roman"/>
          <w:color w:val="000000"/>
          <w:sz w:val="28"/>
          <w:szCs w:val="28"/>
        </w:rPr>
        <w:t>ữ</w:t>
      </w:r>
      <w:r>
        <w:rPr>
          <w:rFonts w:cs="Times New Roman"/>
          <w:color w:val="000000"/>
          <w:sz w:val="28"/>
          <w:szCs w:val="28"/>
        </w:rPr>
        <w:t>ng đ</w:t>
      </w:r>
      <w:r>
        <w:rPr>
          <w:rFonts w:cs="Times New Roman"/>
          <w:color w:val="000000"/>
          <w:sz w:val="28"/>
          <w:szCs w:val="28"/>
        </w:rPr>
        <w:t>ặ</w:t>
      </w:r>
      <w:r>
        <w:rPr>
          <w:rFonts w:cs="Times New Roman"/>
          <w:color w:val="000000"/>
          <w:sz w:val="28"/>
          <w:szCs w:val="28"/>
        </w:rPr>
        <w:t>c đi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>m phi thư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ng.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+ B</w:t>
      </w:r>
      <w:r>
        <w:rPr>
          <w:rFonts w:cs="Times New Roman"/>
          <w:color w:val="000000"/>
          <w:sz w:val="28"/>
          <w:szCs w:val="28"/>
        </w:rPr>
        <w:t>ằ</w:t>
      </w:r>
      <w:r>
        <w:rPr>
          <w:rFonts w:cs="Times New Roman"/>
          <w:color w:val="000000"/>
          <w:sz w:val="28"/>
          <w:szCs w:val="28"/>
        </w:rPr>
        <w:t>ng ch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 xml:space="preserve">ng: </w:t>
      </w:r>
      <w:r>
        <w:rPr>
          <w:rFonts w:cs="Times New Roman"/>
          <w:color w:val="000000"/>
          <w:sz w:val="28"/>
          <w:szCs w:val="28"/>
        </w:rPr>
        <w:t>nh</w:t>
      </w:r>
      <w:r>
        <w:rPr>
          <w:rFonts w:cs="Times New Roman"/>
          <w:color w:val="000000"/>
          <w:sz w:val="28"/>
          <w:szCs w:val="28"/>
        </w:rPr>
        <w:t>ữ</w:t>
      </w:r>
      <w:r>
        <w:rPr>
          <w:rFonts w:cs="Times New Roman"/>
          <w:color w:val="000000"/>
          <w:sz w:val="28"/>
          <w:szCs w:val="28"/>
        </w:rPr>
        <w:t>ng chi ti</w:t>
      </w:r>
      <w:r>
        <w:rPr>
          <w:rFonts w:cs="Times New Roman"/>
          <w:color w:val="000000"/>
          <w:sz w:val="28"/>
          <w:szCs w:val="28"/>
        </w:rPr>
        <w:t>ế</w:t>
      </w:r>
      <w:r>
        <w:rPr>
          <w:rFonts w:cs="Times New Roman"/>
          <w:color w:val="000000"/>
          <w:sz w:val="28"/>
          <w:szCs w:val="28"/>
        </w:rPr>
        <w:t>t v</w:t>
      </w:r>
      <w:r>
        <w:rPr>
          <w:rFonts w:cs="Times New Roman"/>
          <w:color w:val="000000"/>
          <w:sz w:val="28"/>
          <w:szCs w:val="28"/>
        </w:rPr>
        <w:t>ề</w:t>
      </w:r>
      <w:r>
        <w:rPr>
          <w:rFonts w:cs="Times New Roman"/>
          <w:color w:val="000000"/>
          <w:sz w:val="28"/>
          <w:szCs w:val="28"/>
        </w:rPr>
        <w:t xml:space="preserve"> s</w:t>
      </w:r>
      <w:r>
        <w:rPr>
          <w:rFonts w:cs="Times New Roman"/>
          <w:color w:val="000000"/>
          <w:sz w:val="28"/>
          <w:szCs w:val="28"/>
        </w:rPr>
        <w:t>ự</w:t>
      </w:r>
      <w:r>
        <w:rPr>
          <w:rFonts w:cs="Times New Roman"/>
          <w:color w:val="000000"/>
          <w:sz w:val="28"/>
          <w:szCs w:val="28"/>
        </w:rPr>
        <w:t xml:space="preserve"> th</w:t>
      </w:r>
      <w:r>
        <w:rPr>
          <w:rFonts w:cs="Times New Roman"/>
          <w:color w:val="000000"/>
          <w:sz w:val="28"/>
          <w:szCs w:val="28"/>
        </w:rPr>
        <w:t>ụ</w:t>
      </w:r>
      <w:r>
        <w:rPr>
          <w:rFonts w:cs="Times New Roman"/>
          <w:color w:val="000000"/>
          <w:sz w:val="28"/>
          <w:szCs w:val="28"/>
        </w:rPr>
        <w:t xml:space="preserve"> thai th</w:t>
      </w:r>
      <w:r>
        <w:rPr>
          <w:rFonts w:cs="Times New Roman"/>
          <w:color w:val="000000"/>
          <w:sz w:val="28"/>
          <w:szCs w:val="28"/>
        </w:rPr>
        <w:t>ầ</w:t>
      </w:r>
      <w:r>
        <w:rPr>
          <w:rFonts w:cs="Times New Roman"/>
          <w:color w:val="000000"/>
          <w:sz w:val="28"/>
          <w:szCs w:val="28"/>
        </w:rPr>
        <w:t>n kì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bà m</w:t>
      </w:r>
      <w:r>
        <w:rPr>
          <w:rFonts w:cs="Times New Roman"/>
          <w:color w:val="000000"/>
          <w:sz w:val="28"/>
          <w:szCs w:val="28"/>
        </w:rPr>
        <w:t>ẹ</w:t>
      </w:r>
      <w:r>
        <w:rPr>
          <w:rFonts w:cs="Times New Roman"/>
          <w:color w:val="000000"/>
          <w:sz w:val="28"/>
          <w:szCs w:val="28"/>
        </w:rPr>
        <w:t xml:space="preserve"> Gióng, Gióng bay v</w:t>
      </w:r>
      <w:r>
        <w:rPr>
          <w:rFonts w:cs="Times New Roman"/>
          <w:color w:val="000000"/>
          <w:sz w:val="28"/>
          <w:szCs w:val="28"/>
        </w:rPr>
        <w:t>ề</w:t>
      </w:r>
      <w:r>
        <w:rPr>
          <w:rFonts w:cs="Times New Roman"/>
          <w:color w:val="000000"/>
          <w:sz w:val="28"/>
          <w:szCs w:val="28"/>
        </w:rPr>
        <w:t xml:space="preserve"> tr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i...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Lí l</w:t>
      </w:r>
      <w:r>
        <w:rPr>
          <w:rFonts w:cs="Times New Roman"/>
          <w:color w:val="000000"/>
          <w:sz w:val="28"/>
          <w:szCs w:val="28"/>
        </w:rPr>
        <w:t>ẽ</w:t>
      </w:r>
      <w:r>
        <w:rPr>
          <w:rFonts w:cs="Times New Roman"/>
          <w:color w:val="000000"/>
          <w:sz w:val="28"/>
          <w:szCs w:val="28"/>
        </w:rPr>
        <w:t xml:space="preserve"> 2: </w:t>
      </w:r>
      <w:r>
        <w:rPr>
          <w:rFonts w:cs="Times New Roman"/>
          <w:color w:val="000000"/>
          <w:sz w:val="28"/>
          <w:szCs w:val="28"/>
        </w:rPr>
        <w:t>Ở</w:t>
      </w:r>
      <w:r>
        <w:rPr>
          <w:rFonts w:cs="Times New Roman"/>
          <w:color w:val="000000"/>
          <w:sz w:val="28"/>
          <w:szCs w:val="28"/>
        </w:rPr>
        <w:t xml:space="preserve"> Gióng có c</w:t>
      </w:r>
      <w:r>
        <w:rPr>
          <w:rFonts w:cs="Times New Roman"/>
          <w:color w:val="000000"/>
          <w:sz w:val="28"/>
          <w:szCs w:val="28"/>
        </w:rPr>
        <w:t>ả</w:t>
      </w:r>
      <w:r>
        <w:rPr>
          <w:rFonts w:cs="Times New Roman"/>
          <w:color w:val="000000"/>
          <w:sz w:val="28"/>
          <w:szCs w:val="28"/>
        </w:rPr>
        <w:t xml:space="preserve"> s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c m</w:t>
      </w:r>
      <w:r>
        <w:rPr>
          <w:rFonts w:cs="Times New Roman"/>
          <w:color w:val="000000"/>
          <w:sz w:val="28"/>
          <w:szCs w:val="28"/>
        </w:rPr>
        <w:t>ạ</w:t>
      </w:r>
      <w:r>
        <w:rPr>
          <w:rFonts w:cs="Times New Roman"/>
          <w:color w:val="000000"/>
          <w:sz w:val="28"/>
          <w:szCs w:val="28"/>
        </w:rPr>
        <w:t>nh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th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 xml:space="preserve"> l</w:t>
      </w:r>
      <w:r>
        <w:rPr>
          <w:rFonts w:cs="Times New Roman"/>
          <w:color w:val="000000"/>
          <w:sz w:val="28"/>
          <w:szCs w:val="28"/>
        </w:rPr>
        <w:t>ự</w:t>
      </w:r>
      <w:r>
        <w:rPr>
          <w:rFonts w:cs="Times New Roman"/>
          <w:color w:val="000000"/>
          <w:sz w:val="28"/>
          <w:szCs w:val="28"/>
        </w:rPr>
        <w:t>c và s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c m</w:t>
      </w:r>
      <w:r>
        <w:rPr>
          <w:rFonts w:cs="Times New Roman"/>
          <w:color w:val="000000"/>
          <w:sz w:val="28"/>
          <w:szCs w:val="28"/>
        </w:rPr>
        <w:t>ạ</w:t>
      </w:r>
      <w:r>
        <w:rPr>
          <w:rFonts w:cs="Times New Roman"/>
          <w:color w:val="000000"/>
          <w:sz w:val="28"/>
          <w:szCs w:val="28"/>
        </w:rPr>
        <w:t>nh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tinh th</w:t>
      </w:r>
      <w:r>
        <w:rPr>
          <w:rFonts w:cs="Times New Roman"/>
          <w:color w:val="000000"/>
          <w:sz w:val="28"/>
          <w:szCs w:val="28"/>
        </w:rPr>
        <w:t>ầ</w:t>
      </w:r>
      <w:r>
        <w:rPr>
          <w:rFonts w:cs="Times New Roman"/>
          <w:color w:val="000000"/>
          <w:sz w:val="28"/>
          <w:szCs w:val="28"/>
        </w:rPr>
        <w:t>n, ý chí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+ B</w:t>
      </w:r>
      <w:r>
        <w:rPr>
          <w:rFonts w:cs="Times New Roman"/>
          <w:color w:val="000000"/>
          <w:sz w:val="28"/>
          <w:szCs w:val="28"/>
        </w:rPr>
        <w:t>ằ</w:t>
      </w:r>
      <w:r>
        <w:rPr>
          <w:rFonts w:cs="Times New Roman"/>
          <w:color w:val="000000"/>
          <w:sz w:val="28"/>
          <w:szCs w:val="28"/>
        </w:rPr>
        <w:t>ng ch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ng: 3 tu</w:t>
      </w:r>
      <w:r>
        <w:rPr>
          <w:rFonts w:cs="Times New Roman"/>
          <w:color w:val="000000"/>
          <w:sz w:val="28"/>
          <w:szCs w:val="28"/>
        </w:rPr>
        <w:t>ổ</w:t>
      </w:r>
      <w:r>
        <w:rPr>
          <w:rFonts w:cs="Times New Roman"/>
          <w:color w:val="000000"/>
          <w:sz w:val="28"/>
          <w:szCs w:val="28"/>
        </w:rPr>
        <w:t>i b</w:t>
      </w:r>
      <w:r>
        <w:rPr>
          <w:rFonts w:cs="Times New Roman"/>
          <w:color w:val="000000"/>
          <w:sz w:val="28"/>
          <w:szCs w:val="28"/>
        </w:rPr>
        <w:t>ỗ</w:t>
      </w:r>
      <w:r>
        <w:rPr>
          <w:rFonts w:cs="Times New Roman"/>
          <w:color w:val="000000"/>
          <w:sz w:val="28"/>
          <w:szCs w:val="28"/>
        </w:rPr>
        <w:t>ng c</w:t>
      </w:r>
      <w:r>
        <w:rPr>
          <w:rFonts w:cs="Times New Roman"/>
          <w:color w:val="000000"/>
          <w:sz w:val="28"/>
          <w:szCs w:val="28"/>
        </w:rPr>
        <w:t>ấ</w:t>
      </w:r>
      <w:r>
        <w:rPr>
          <w:rFonts w:cs="Times New Roman"/>
          <w:color w:val="000000"/>
          <w:sz w:val="28"/>
          <w:szCs w:val="28"/>
        </w:rPr>
        <w:t>t ti</w:t>
      </w:r>
      <w:r>
        <w:rPr>
          <w:rFonts w:cs="Times New Roman"/>
          <w:color w:val="000000"/>
          <w:sz w:val="28"/>
          <w:szCs w:val="28"/>
        </w:rPr>
        <w:t>ế</w:t>
      </w:r>
      <w:r>
        <w:rPr>
          <w:rFonts w:cs="Times New Roman"/>
          <w:color w:val="000000"/>
          <w:sz w:val="28"/>
          <w:szCs w:val="28"/>
        </w:rPr>
        <w:t>ng nói, Gióng l</w:t>
      </w:r>
      <w:r>
        <w:rPr>
          <w:rFonts w:cs="Times New Roman"/>
          <w:color w:val="000000"/>
          <w:sz w:val="28"/>
          <w:szCs w:val="28"/>
        </w:rPr>
        <w:t>ớ</w:t>
      </w:r>
      <w:r>
        <w:rPr>
          <w:rFonts w:cs="Times New Roman"/>
          <w:color w:val="000000"/>
          <w:sz w:val="28"/>
          <w:szCs w:val="28"/>
        </w:rPr>
        <w:t>n nhanh như th</w:t>
      </w:r>
      <w:r>
        <w:rPr>
          <w:rFonts w:cs="Times New Roman"/>
          <w:color w:val="000000"/>
          <w:sz w:val="28"/>
          <w:szCs w:val="28"/>
        </w:rPr>
        <w:t>ổ</w:t>
      </w:r>
      <w:r>
        <w:rPr>
          <w:rFonts w:cs="Times New Roman"/>
          <w:color w:val="000000"/>
          <w:sz w:val="28"/>
          <w:szCs w:val="28"/>
        </w:rPr>
        <w:t>i, nh</w:t>
      </w:r>
      <w:r>
        <w:rPr>
          <w:rFonts w:cs="Times New Roman"/>
          <w:color w:val="000000"/>
          <w:sz w:val="28"/>
          <w:szCs w:val="28"/>
        </w:rPr>
        <w:t>ổ</w:t>
      </w:r>
      <w:r>
        <w:rPr>
          <w:rFonts w:cs="Times New Roman"/>
          <w:color w:val="000000"/>
          <w:sz w:val="28"/>
          <w:szCs w:val="28"/>
        </w:rPr>
        <w:t xml:space="preserve"> b</w:t>
      </w:r>
      <w:r>
        <w:rPr>
          <w:rFonts w:cs="Times New Roman"/>
          <w:color w:val="000000"/>
          <w:sz w:val="28"/>
          <w:szCs w:val="28"/>
        </w:rPr>
        <w:t>ụ</w:t>
      </w:r>
      <w:r>
        <w:rPr>
          <w:rFonts w:cs="Times New Roman"/>
          <w:color w:val="000000"/>
          <w:sz w:val="28"/>
          <w:szCs w:val="28"/>
        </w:rPr>
        <w:t>i tre đánh gi</w:t>
      </w:r>
      <w:r>
        <w:rPr>
          <w:rFonts w:cs="Times New Roman"/>
          <w:color w:val="000000"/>
          <w:sz w:val="28"/>
          <w:szCs w:val="28"/>
        </w:rPr>
        <w:t>ặ</w:t>
      </w:r>
      <w:r>
        <w:rPr>
          <w:rFonts w:cs="Times New Roman"/>
          <w:color w:val="000000"/>
          <w:sz w:val="28"/>
          <w:szCs w:val="28"/>
        </w:rPr>
        <w:t>c…</w:t>
      </w:r>
    </w:p>
    <w:p w:rsidR="00653D25" w:rsidRDefault="00755490">
      <w:pPr>
        <w:shd w:val="clear" w:color="auto" w:fill="FFFFFF"/>
        <w:spacing w:after="0" w:line="36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b. Ý ki</w:t>
      </w:r>
      <w:r>
        <w:rPr>
          <w:rFonts w:cs="Times New Roman"/>
          <w:i/>
          <w:iCs/>
          <w:color w:val="000000"/>
          <w:sz w:val="28"/>
          <w:szCs w:val="28"/>
        </w:rPr>
        <w:t>ế</w:t>
      </w:r>
      <w:r>
        <w:rPr>
          <w:rFonts w:cs="Times New Roman"/>
          <w:i/>
          <w:iCs/>
          <w:color w:val="000000"/>
          <w:sz w:val="28"/>
          <w:szCs w:val="28"/>
        </w:rPr>
        <w:t>n 2</w:t>
      </w:r>
      <w:r>
        <w:rPr>
          <w:rFonts w:cs="Times New Roman"/>
          <w:i/>
          <w:iCs/>
          <w:color w:val="000000"/>
          <w:sz w:val="28"/>
          <w:szCs w:val="28"/>
        </w:rPr>
        <w:t>: Thánh Gióng cũng mang nh</w:t>
      </w:r>
      <w:r>
        <w:rPr>
          <w:rFonts w:cs="Times New Roman"/>
          <w:i/>
          <w:iCs/>
          <w:color w:val="000000"/>
          <w:sz w:val="28"/>
          <w:szCs w:val="28"/>
        </w:rPr>
        <w:t>ữ</w:t>
      </w:r>
      <w:r>
        <w:rPr>
          <w:rFonts w:cs="Times New Roman"/>
          <w:i/>
          <w:iCs/>
          <w:color w:val="000000"/>
          <w:sz w:val="28"/>
          <w:szCs w:val="28"/>
        </w:rPr>
        <w:t>ng nét bình thư</w:t>
      </w:r>
      <w:r>
        <w:rPr>
          <w:rFonts w:cs="Times New Roman"/>
          <w:i/>
          <w:iCs/>
          <w:color w:val="000000"/>
          <w:sz w:val="28"/>
          <w:szCs w:val="28"/>
        </w:rPr>
        <w:t>ờ</w:t>
      </w:r>
      <w:r>
        <w:rPr>
          <w:rFonts w:cs="Times New Roman"/>
          <w:i/>
          <w:iCs/>
          <w:color w:val="000000"/>
          <w:sz w:val="28"/>
          <w:szCs w:val="28"/>
        </w:rPr>
        <w:t>ng c</w:t>
      </w:r>
      <w:r>
        <w:rPr>
          <w:rFonts w:cs="Times New Roman"/>
          <w:i/>
          <w:iCs/>
          <w:color w:val="000000"/>
          <w:sz w:val="28"/>
          <w:szCs w:val="28"/>
        </w:rPr>
        <w:t>ủ</w:t>
      </w:r>
      <w:r>
        <w:rPr>
          <w:rFonts w:cs="Times New Roman"/>
          <w:i/>
          <w:iCs/>
          <w:color w:val="000000"/>
          <w:sz w:val="28"/>
          <w:szCs w:val="28"/>
        </w:rPr>
        <w:t>a con ngư</w:t>
      </w:r>
      <w:r>
        <w:rPr>
          <w:rFonts w:cs="Times New Roman"/>
          <w:i/>
          <w:iCs/>
          <w:color w:val="000000"/>
          <w:sz w:val="28"/>
          <w:szCs w:val="28"/>
        </w:rPr>
        <w:t>ờ</w:t>
      </w:r>
      <w:r>
        <w:rPr>
          <w:rFonts w:cs="Times New Roman"/>
          <w:i/>
          <w:iCs/>
          <w:color w:val="000000"/>
          <w:sz w:val="28"/>
          <w:szCs w:val="28"/>
        </w:rPr>
        <w:t>i tr</w:t>
      </w:r>
      <w:r>
        <w:rPr>
          <w:rFonts w:cs="Times New Roman"/>
          <w:i/>
          <w:iCs/>
          <w:color w:val="000000"/>
          <w:sz w:val="28"/>
          <w:szCs w:val="28"/>
        </w:rPr>
        <w:t>ầ</w:t>
      </w:r>
      <w:r>
        <w:rPr>
          <w:rFonts w:cs="Times New Roman"/>
          <w:i/>
          <w:iCs/>
          <w:color w:val="000000"/>
          <w:sz w:val="28"/>
          <w:szCs w:val="28"/>
        </w:rPr>
        <w:t>n th</w:t>
      </w:r>
      <w:r>
        <w:rPr>
          <w:rFonts w:cs="Times New Roman"/>
          <w:i/>
          <w:iCs/>
          <w:color w:val="000000"/>
          <w:sz w:val="28"/>
          <w:szCs w:val="28"/>
        </w:rPr>
        <w:t>ế</w:t>
      </w:r>
      <w:r>
        <w:rPr>
          <w:rFonts w:cs="Times New Roman"/>
          <w:i/>
          <w:iCs/>
          <w:color w:val="000000"/>
          <w:sz w:val="28"/>
          <w:szCs w:val="28"/>
        </w:rPr>
        <w:t>.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Lí l</w:t>
      </w:r>
      <w:r>
        <w:rPr>
          <w:rFonts w:cs="Times New Roman"/>
          <w:color w:val="000000"/>
          <w:sz w:val="28"/>
          <w:szCs w:val="28"/>
        </w:rPr>
        <w:t>ẽ</w:t>
      </w:r>
      <w:r>
        <w:rPr>
          <w:rFonts w:cs="Times New Roman"/>
          <w:color w:val="000000"/>
          <w:sz w:val="28"/>
          <w:szCs w:val="28"/>
        </w:rPr>
        <w:t xml:space="preserve"> 1: Ngu</w:t>
      </w:r>
      <w:r>
        <w:rPr>
          <w:rFonts w:cs="Times New Roman"/>
          <w:color w:val="000000"/>
          <w:sz w:val="28"/>
          <w:szCs w:val="28"/>
        </w:rPr>
        <w:t>ồ</w:t>
      </w:r>
      <w:r>
        <w:rPr>
          <w:rFonts w:cs="Times New Roman"/>
          <w:color w:val="000000"/>
          <w:sz w:val="28"/>
          <w:szCs w:val="28"/>
        </w:rPr>
        <w:t>n g</w:t>
      </w:r>
      <w:r>
        <w:rPr>
          <w:rFonts w:cs="Times New Roman"/>
          <w:color w:val="000000"/>
          <w:sz w:val="28"/>
          <w:szCs w:val="28"/>
        </w:rPr>
        <w:t>ố</w:t>
      </w:r>
      <w:r>
        <w:rPr>
          <w:rFonts w:cs="Times New Roman"/>
          <w:color w:val="000000"/>
          <w:sz w:val="28"/>
          <w:szCs w:val="28"/>
        </w:rPr>
        <w:t>c, lai l</w:t>
      </w:r>
      <w:r>
        <w:rPr>
          <w:rFonts w:cs="Times New Roman"/>
          <w:color w:val="000000"/>
          <w:sz w:val="28"/>
          <w:szCs w:val="28"/>
        </w:rPr>
        <w:t>ị</w:t>
      </w:r>
      <w:r>
        <w:rPr>
          <w:rFonts w:cs="Times New Roman"/>
          <w:color w:val="000000"/>
          <w:sz w:val="28"/>
          <w:szCs w:val="28"/>
        </w:rPr>
        <w:t>ch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Gióng th</w:t>
      </w:r>
      <w:r>
        <w:rPr>
          <w:rFonts w:cs="Times New Roman"/>
          <w:color w:val="000000"/>
          <w:sz w:val="28"/>
          <w:szCs w:val="28"/>
        </w:rPr>
        <w:t>ậ</w:t>
      </w:r>
      <w:r>
        <w:rPr>
          <w:rFonts w:cs="Times New Roman"/>
          <w:color w:val="000000"/>
          <w:sz w:val="28"/>
          <w:szCs w:val="28"/>
        </w:rPr>
        <w:t>t rõ ràng, c</w:t>
      </w:r>
      <w:r>
        <w:rPr>
          <w:rFonts w:cs="Times New Roman"/>
          <w:color w:val="000000"/>
          <w:sz w:val="28"/>
          <w:szCs w:val="28"/>
        </w:rPr>
        <w:t>ụ</w:t>
      </w:r>
      <w:r>
        <w:rPr>
          <w:rFonts w:cs="Times New Roman"/>
          <w:color w:val="000000"/>
          <w:sz w:val="28"/>
          <w:szCs w:val="28"/>
        </w:rPr>
        <w:t xml:space="preserve"> th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 xml:space="preserve"> và xác đ</w:t>
      </w:r>
      <w:r>
        <w:rPr>
          <w:rFonts w:cs="Times New Roman"/>
          <w:color w:val="000000"/>
          <w:sz w:val="28"/>
          <w:szCs w:val="28"/>
        </w:rPr>
        <w:t>ị</w:t>
      </w:r>
      <w:r>
        <w:rPr>
          <w:rFonts w:cs="Times New Roman"/>
          <w:color w:val="000000"/>
          <w:sz w:val="28"/>
          <w:szCs w:val="28"/>
        </w:rPr>
        <w:t>nh.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+ B</w:t>
      </w:r>
      <w:r>
        <w:rPr>
          <w:rFonts w:cs="Times New Roman"/>
          <w:color w:val="000000"/>
          <w:sz w:val="28"/>
          <w:szCs w:val="28"/>
        </w:rPr>
        <w:t>ằ</w:t>
      </w:r>
      <w:r>
        <w:rPr>
          <w:rFonts w:cs="Times New Roman"/>
          <w:color w:val="000000"/>
          <w:sz w:val="28"/>
          <w:szCs w:val="28"/>
        </w:rPr>
        <w:t>ng ch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ng…</w:t>
      </w:r>
    </w:p>
    <w:p w:rsidR="00653D25" w:rsidRDefault="00755490">
      <w:pPr>
        <w:shd w:val="clear" w:color="auto" w:fill="FFFFFF"/>
        <w:spacing w:after="0" w:line="360" w:lineRule="auto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- Lí l</w:t>
      </w:r>
      <w:r>
        <w:rPr>
          <w:rFonts w:cs="Times New Roman"/>
          <w:color w:val="000000"/>
          <w:sz w:val="28"/>
          <w:szCs w:val="28"/>
        </w:rPr>
        <w:t>ẽ</w:t>
      </w:r>
      <w:r>
        <w:rPr>
          <w:rFonts w:cs="Times New Roman"/>
          <w:color w:val="000000"/>
          <w:sz w:val="28"/>
          <w:szCs w:val="28"/>
        </w:rPr>
        <w:t xml:space="preserve"> 2: Quá trình ra đ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i, trư</w:t>
      </w:r>
      <w:r>
        <w:rPr>
          <w:rFonts w:cs="Times New Roman"/>
          <w:color w:val="000000"/>
          <w:sz w:val="28"/>
          <w:szCs w:val="28"/>
        </w:rPr>
        <w:t>ở</w:t>
      </w:r>
      <w:r>
        <w:rPr>
          <w:rFonts w:cs="Times New Roman"/>
          <w:color w:val="000000"/>
          <w:sz w:val="28"/>
          <w:szCs w:val="28"/>
        </w:rPr>
        <w:t>ng thành và chi</w:t>
      </w:r>
      <w:r>
        <w:rPr>
          <w:rFonts w:cs="Times New Roman"/>
          <w:color w:val="000000"/>
          <w:sz w:val="28"/>
          <w:szCs w:val="28"/>
        </w:rPr>
        <w:t>ế</w:t>
      </w:r>
      <w:r>
        <w:rPr>
          <w:rFonts w:cs="Times New Roman"/>
          <w:color w:val="000000"/>
          <w:sz w:val="28"/>
          <w:szCs w:val="28"/>
        </w:rPr>
        <w:t>n th</w:t>
      </w:r>
      <w:r>
        <w:rPr>
          <w:rFonts w:cs="Times New Roman"/>
          <w:color w:val="000000"/>
          <w:sz w:val="28"/>
          <w:szCs w:val="28"/>
        </w:rPr>
        <w:t>ắ</w:t>
      </w:r>
      <w:r>
        <w:rPr>
          <w:rFonts w:cs="Times New Roman"/>
          <w:color w:val="000000"/>
          <w:sz w:val="28"/>
          <w:szCs w:val="28"/>
        </w:rPr>
        <w:t>ng gi</w:t>
      </w:r>
      <w:r>
        <w:rPr>
          <w:rFonts w:cs="Times New Roman"/>
          <w:color w:val="000000"/>
          <w:sz w:val="28"/>
          <w:szCs w:val="28"/>
        </w:rPr>
        <w:t>ặ</w:t>
      </w:r>
      <w:r>
        <w:rPr>
          <w:rFonts w:cs="Times New Roman"/>
          <w:color w:val="000000"/>
          <w:sz w:val="28"/>
          <w:szCs w:val="28"/>
        </w:rPr>
        <w:t>c ngo</w:t>
      </w:r>
      <w:r>
        <w:rPr>
          <w:rFonts w:cs="Times New Roman"/>
          <w:color w:val="000000"/>
          <w:sz w:val="28"/>
          <w:szCs w:val="28"/>
        </w:rPr>
        <w:t>ạ</w:t>
      </w:r>
      <w:r>
        <w:rPr>
          <w:rFonts w:cs="Times New Roman"/>
          <w:color w:val="000000"/>
          <w:sz w:val="28"/>
          <w:szCs w:val="28"/>
        </w:rPr>
        <w:t>i xâm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Gióng đ</w:t>
      </w:r>
      <w:r>
        <w:rPr>
          <w:rFonts w:cs="Times New Roman"/>
          <w:color w:val="000000"/>
          <w:sz w:val="28"/>
          <w:szCs w:val="28"/>
        </w:rPr>
        <w:t>ề</w:t>
      </w:r>
      <w:r>
        <w:rPr>
          <w:rFonts w:cs="Times New Roman"/>
          <w:color w:val="000000"/>
          <w:sz w:val="28"/>
          <w:szCs w:val="28"/>
        </w:rPr>
        <w:t>u g</w:t>
      </w:r>
      <w:r>
        <w:rPr>
          <w:rFonts w:cs="Times New Roman"/>
          <w:color w:val="000000"/>
          <w:sz w:val="28"/>
          <w:szCs w:val="28"/>
        </w:rPr>
        <w:t>ắ</w:t>
      </w:r>
      <w:r>
        <w:rPr>
          <w:rFonts w:cs="Times New Roman"/>
          <w:color w:val="000000"/>
          <w:sz w:val="28"/>
          <w:szCs w:val="28"/>
        </w:rPr>
        <w:t>n v</w:t>
      </w:r>
      <w:r>
        <w:rPr>
          <w:rFonts w:cs="Times New Roman"/>
          <w:color w:val="000000"/>
          <w:sz w:val="28"/>
          <w:szCs w:val="28"/>
        </w:rPr>
        <w:t>ớ</w:t>
      </w:r>
      <w:r>
        <w:rPr>
          <w:rFonts w:cs="Times New Roman"/>
          <w:color w:val="000000"/>
          <w:sz w:val="28"/>
          <w:szCs w:val="28"/>
        </w:rPr>
        <w:t>i nh</w:t>
      </w:r>
      <w:r>
        <w:rPr>
          <w:rFonts w:cs="Times New Roman"/>
          <w:color w:val="000000"/>
          <w:sz w:val="28"/>
          <w:szCs w:val="28"/>
        </w:rPr>
        <w:t>ữ</w:t>
      </w:r>
      <w:r>
        <w:rPr>
          <w:rFonts w:cs="Times New Roman"/>
          <w:color w:val="000000"/>
          <w:sz w:val="28"/>
          <w:szCs w:val="28"/>
        </w:rPr>
        <w:t>ng ngư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i dân bình d</w:t>
      </w:r>
      <w:r>
        <w:rPr>
          <w:rFonts w:cs="Times New Roman"/>
          <w:color w:val="000000"/>
          <w:sz w:val="28"/>
          <w:szCs w:val="28"/>
        </w:rPr>
        <w:t>ị</w:t>
      </w:r>
      <w:r>
        <w:rPr>
          <w:rFonts w:cs="Times New Roman"/>
          <w:color w:val="000000"/>
          <w:sz w:val="28"/>
          <w:szCs w:val="28"/>
        </w:rPr>
        <w:t>.</w:t>
      </w:r>
    </w:p>
    <w:p w:rsidR="00653D25" w:rsidRDefault="00755490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+ B</w:t>
      </w:r>
      <w:r>
        <w:rPr>
          <w:rFonts w:cs="Times New Roman"/>
          <w:color w:val="000000"/>
          <w:sz w:val="28"/>
          <w:szCs w:val="28"/>
        </w:rPr>
        <w:t>ằ</w:t>
      </w:r>
      <w:r>
        <w:rPr>
          <w:rFonts w:cs="Times New Roman"/>
          <w:color w:val="000000"/>
          <w:sz w:val="28"/>
          <w:szCs w:val="28"/>
        </w:rPr>
        <w:t>ng ch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ng……</w:t>
      </w:r>
    </w:p>
    <w:p w:rsidR="00653D25" w:rsidRDefault="00755490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=&gt; Nh</w:t>
      </w:r>
      <w:r>
        <w:rPr>
          <w:rFonts w:cs="Times New Roman"/>
          <w:color w:val="000000"/>
          <w:sz w:val="28"/>
          <w:szCs w:val="28"/>
        </w:rPr>
        <w:t>ậ</w:t>
      </w:r>
      <w:r>
        <w:rPr>
          <w:rFonts w:cs="Times New Roman"/>
          <w:color w:val="000000"/>
          <w:sz w:val="28"/>
          <w:szCs w:val="28"/>
        </w:rPr>
        <w:t>n xét: h</w:t>
      </w:r>
      <w:r>
        <w:rPr>
          <w:rFonts w:cs="Times New Roman"/>
          <w:color w:val="000000"/>
          <w:sz w:val="28"/>
          <w:szCs w:val="28"/>
        </w:rPr>
        <w:t>ệ</w:t>
      </w:r>
      <w:r>
        <w:rPr>
          <w:rFonts w:cs="Times New Roman"/>
          <w:color w:val="000000"/>
          <w:sz w:val="28"/>
          <w:szCs w:val="28"/>
        </w:rPr>
        <w:t xml:space="preserve"> th</w:t>
      </w:r>
      <w:r>
        <w:rPr>
          <w:rFonts w:cs="Times New Roman"/>
          <w:color w:val="000000"/>
          <w:sz w:val="28"/>
          <w:szCs w:val="28"/>
        </w:rPr>
        <w:t>ố</w:t>
      </w:r>
      <w:r>
        <w:rPr>
          <w:rFonts w:cs="Times New Roman"/>
          <w:color w:val="000000"/>
          <w:sz w:val="28"/>
          <w:szCs w:val="28"/>
        </w:rPr>
        <w:t>ng các ý ki</w:t>
      </w:r>
      <w:r>
        <w:rPr>
          <w:rFonts w:cs="Times New Roman"/>
          <w:color w:val="000000"/>
          <w:sz w:val="28"/>
          <w:szCs w:val="28"/>
        </w:rPr>
        <w:t>ế</w:t>
      </w:r>
      <w:r>
        <w:rPr>
          <w:rFonts w:cs="Times New Roman"/>
          <w:color w:val="000000"/>
          <w:sz w:val="28"/>
          <w:szCs w:val="28"/>
        </w:rPr>
        <w:t>n, lí l</w:t>
      </w:r>
      <w:r>
        <w:rPr>
          <w:rFonts w:cs="Times New Roman"/>
          <w:color w:val="000000"/>
          <w:sz w:val="28"/>
          <w:szCs w:val="28"/>
        </w:rPr>
        <w:t>ẽ</w:t>
      </w:r>
      <w:r>
        <w:rPr>
          <w:rFonts w:cs="Times New Roman"/>
          <w:color w:val="000000"/>
          <w:sz w:val="28"/>
          <w:szCs w:val="28"/>
        </w:rPr>
        <w:t>, b</w:t>
      </w:r>
      <w:r>
        <w:rPr>
          <w:rFonts w:cs="Times New Roman"/>
          <w:color w:val="000000"/>
          <w:sz w:val="28"/>
          <w:szCs w:val="28"/>
        </w:rPr>
        <w:t>ằ</w:t>
      </w:r>
      <w:r>
        <w:rPr>
          <w:rFonts w:cs="Times New Roman"/>
          <w:color w:val="000000"/>
          <w:sz w:val="28"/>
          <w:szCs w:val="28"/>
        </w:rPr>
        <w:t>ng ch</w:t>
      </w:r>
      <w:r>
        <w:rPr>
          <w:rFonts w:cs="Times New Roman"/>
          <w:color w:val="000000"/>
          <w:sz w:val="28"/>
          <w:szCs w:val="28"/>
        </w:rPr>
        <w:t>ứ</w:t>
      </w:r>
      <w:r>
        <w:rPr>
          <w:rFonts w:cs="Times New Roman"/>
          <w:color w:val="000000"/>
          <w:sz w:val="28"/>
          <w:szCs w:val="28"/>
        </w:rPr>
        <w:t>ng đư</w:t>
      </w:r>
      <w:r>
        <w:rPr>
          <w:rFonts w:cs="Times New Roman"/>
          <w:color w:val="000000"/>
          <w:sz w:val="28"/>
          <w:szCs w:val="28"/>
        </w:rPr>
        <w:t>ợ</w:t>
      </w:r>
      <w:r>
        <w:rPr>
          <w:rFonts w:cs="Times New Roman"/>
          <w:color w:val="000000"/>
          <w:sz w:val="28"/>
          <w:szCs w:val="28"/>
        </w:rPr>
        <w:t>c s</w:t>
      </w:r>
      <w:r>
        <w:rPr>
          <w:rFonts w:cs="Times New Roman"/>
          <w:color w:val="000000"/>
          <w:sz w:val="28"/>
          <w:szCs w:val="28"/>
        </w:rPr>
        <w:t>ắ</w:t>
      </w:r>
      <w:r>
        <w:rPr>
          <w:rFonts w:cs="Times New Roman"/>
          <w:color w:val="000000"/>
          <w:sz w:val="28"/>
          <w:szCs w:val="28"/>
        </w:rPr>
        <w:t>p x</w:t>
      </w:r>
      <w:r>
        <w:rPr>
          <w:rFonts w:cs="Times New Roman"/>
          <w:color w:val="000000"/>
          <w:sz w:val="28"/>
          <w:szCs w:val="28"/>
        </w:rPr>
        <w:t>ế</w:t>
      </w:r>
      <w:r>
        <w:rPr>
          <w:rFonts w:cs="Times New Roman"/>
          <w:color w:val="000000"/>
          <w:sz w:val="28"/>
          <w:szCs w:val="28"/>
        </w:rPr>
        <w:t>p logic, rõ ràng, th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 xml:space="preserve"> hi</w:t>
      </w:r>
      <w:r>
        <w:rPr>
          <w:rFonts w:cs="Times New Roman"/>
          <w:color w:val="000000"/>
          <w:sz w:val="28"/>
          <w:szCs w:val="28"/>
        </w:rPr>
        <w:t>ệ</w:t>
      </w:r>
      <w:r>
        <w:rPr>
          <w:rFonts w:cs="Times New Roman"/>
          <w:color w:val="000000"/>
          <w:sz w:val="28"/>
          <w:szCs w:val="28"/>
        </w:rPr>
        <w:t>n đư</w:t>
      </w:r>
      <w:r>
        <w:rPr>
          <w:rFonts w:cs="Times New Roman"/>
          <w:color w:val="000000"/>
          <w:sz w:val="28"/>
          <w:szCs w:val="28"/>
        </w:rPr>
        <w:t>ợ</w:t>
      </w:r>
      <w:r>
        <w:rPr>
          <w:rFonts w:cs="Times New Roman"/>
          <w:color w:val="000000"/>
          <w:sz w:val="28"/>
          <w:szCs w:val="28"/>
        </w:rPr>
        <w:t>c nh</w:t>
      </w:r>
      <w:r>
        <w:rPr>
          <w:rFonts w:cs="Times New Roman"/>
          <w:color w:val="000000"/>
          <w:sz w:val="28"/>
          <w:szCs w:val="28"/>
        </w:rPr>
        <w:t>ữ</w:t>
      </w:r>
      <w:r>
        <w:rPr>
          <w:rFonts w:cs="Times New Roman"/>
          <w:color w:val="000000"/>
          <w:sz w:val="28"/>
          <w:szCs w:val="28"/>
        </w:rPr>
        <w:t>ng nh</w:t>
      </w:r>
      <w:r>
        <w:rPr>
          <w:rFonts w:cs="Times New Roman"/>
          <w:color w:val="000000"/>
          <w:sz w:val="28"/>
          <w:szCs w:val="28"/>
        </w:rPr>
        <w:t>ậ</w:t>
      </w:r>
      <w:r>
        <w:rPr>
          <w:rFonts w:cs="Times New Roman"/>
          <w:color w:val="000000"/>
          <w:sz w:val="28"/>
          <w:szCs w:val="28"/>
        </w:rPr>
        <w:t>n đ</w:t>
      </w:r>
      <w:r>
        <w:rPr>
          <w:rFonts w:cs="Times New Roman"/>
          <w:color w:val="000000"/>
          <w:sz w:val="28"/>
          <w:szCs w:val="28"/>
        </w:rPr>
        <w:t>ị</w:t>
      </w:r>
      <w:r>
        <w:rPr>
          <w:rFonts w:cs="Times New Roman"/>
          <w:color w:val="000000"/>
          <w:sz w:val="28"/>
          <w:szCs w:val="28"/>
        </w:rPr>
        <w:t>nh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tác gi</w:t>
      </w:r>
      <w:r>
        <w:rPr>
          <w:rFonts w:cs="Times New Roman"/>
          <w:color w:val="000000"/>
          <w:sz w:val="28"/>
          <w:szCs w:val="28"/>
        </w:rPr>
        <w:t>ả</w:t>
      </w:r>
      <w:r>
        <w:rPr>
          <w:rFonts w:cs="Times New Roman"/>
          <w:color w:val="000000"/>
          <w:sz w:val="28"/>
          <w:szCs w:val="28"/>
        </w:rPr>
        <w:t xml:space="preserve"> v</w:t>
      </w:r>
      <w:r>
        <w:rPr>
          <w:rFonts w:cs="Times New Roman"/>
          <w:color w:val="000000"/>
          <w:sz w:val="28"/>
          <w:szCs w:val="28"/>
        </w:rPr>
        <w:t>ề</w:t>
      </w:r>
      <w:r>
        <w:rPr>
          <w:rFonts w:cs="Times New Roman"/>
          <w:color w:val="000000"/>
          <w:sz w:val="28"/>
          <w:szCs w:val="28"/>
        </w:rPr>
        <w:t xml:space="preserve"> nhân v</w:t>
      </w:r>
      <w:r>
        <w:rPr>
          <w:rFonts w:cs="Times New Roman"/>
          <w:color w:val="000000"/>
          <w:sz w:val="28"/>
          <w:szCs w:val="28"/>
        </w:rPr>
        <w:t>ậ</w:t>
      </w:r>
      <w:r>
        <w:rPr>
          <w:rFonts w:cs="Times New Roman"/>
          <w:color w:val="000000"/>
          <w:sz w:val="28"/>
          <w:szCs w:val="28"/>
        </w:rPr>
        <w:t>t Thánh Gióng mang v</w:t>
      </w:r>
      <w:r>
        <w:rPr>
          <w:rFonts w:cs="Times New Roman"/>
          <w:color w:val="000000"/>
          <w:sz w:val="28"/>
          <w:szCs w:val="28"/>
        </w:rPr>
        <w:t>ẻ</w:t>
      </w:r>
      <w:r>
        <w:rPr>
          <w:rFonts w:cs="Times New Roman"/>
          <w:color w:val="000000"/>
          <w:sz w:val="28"/>
          <w:szCs w:val="28"/>
        </w:rPr>
        <w:t xml:space="preserve"> đ</w:t>
      </w:r>
      <w:r>
        <w:rPr>
          <w:rFonts w:cs="Times New Roman"/>
          <w:color w:val="000000"/>
          <w:sz w:val="28"/>
          <w:szCs w:val="28"/>
        </w:rPr>
        <w:t>ẹ</w:t>
      </w:r>
      <w:r>
        <w:rPr>
          <w:rFonts w:cs="Times New Roman"/>
          <w:color w:val="000000"/>
          <w:sz w:val="28"/>
          <w:szCs w:val="28"/>
        </w:rPr>
        <w:t>p: phi thư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ng nhưng cũng r</w:t>
      </w:r>
      <w:r>
        <w:rPr>
          <w:rFonts w:cs="Times New Roman"/>
          <w:color w:val="000000"/>
          <w:sz w:val="28"/>
          <w:szCs w:val="28"/>
        </w:rPr>
        <w:t>ấ</w:t>
      </w:r>
      <w:r>
        <w:rPr>
          <w:rFonts w:cs="Times New Roman"/>
          <w:color w:val="000000"/>
          <w:sz w:val="28"/>
          <w:szCs w:val="28"/>
        </w:rPr>
        <w:t>t đ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i thư</w:t>
      </w:r>
      <w:r>
        <w:rPr>
          <w:rFonts w:cs="Times New Roman"/>
          <w:color w:val="000000"/>
          <w:sz w:val="28"/>
          <w:szCs w:val="28"/>
        </w:rPr>
        <w:t>ờ</w:t>
      </w:r>
      <w:r>
        <w:rPr>
          <w:rFonts w:cs="Times New Roman"/>
          <w:color w:val="000000"/>
          <w:sz w:val="28"/>
          <w:szCs w:val="28"/>
        </w:rPr>
        <w:t>ng.</w:t>
      </w:r>
    </w:p>
    <w:p w:rsidR="00653D25" w:rsidRDefault="00755490">
      <w:pPr>
        <w:shd w:val="clear" w:color="auto" w:fill="FFFFFF"/>
        <w:spacing w:after="0" w:line="360" w:lineRule="auto"/>
        <w:jc w:val="both"/>
        <w:rPr>
          <w:rFonts w:cs="Times New Roman"/>
          <w:b/>
          <w:bCs/>
          <w:iCs/>
          <w:color w:val="000000"/>
          <w:sz w:val="28"/>
          <w:szCs w:val="28"/>
        </w:rPr>
      </w:pPr>
      <w:r>
        <w:rPr>
          <w:rFonts w:cs="Times New Roman"/>
          <w:b/>
          <w:bCs/>
          <w:iCs/>
          <w:color w:val="000000"/>
          <w:sz w:val="28"/>
          <w:szCs w:val="28"/>
        </w:rPr>
        <w:t>3. K</w:t>
      </w:r>
      <w:r>
        <w:rPr>
          <w:rFonts w:cs="Times New Roman"/>
          <w:b/>
          <w:bCs/>
          <w:iCs/>
          <w:color w:val="000000"/>
          <w:sz w:val="28"/>
          <w:szCs w:val="28"/>
        </w:rPr>
        <w:t>ế</w:t>
      </w:r>
      <w:r>
        <w:rPr>
          <w:rFonts w:cs="Times New Roman"/>
          <w:b/>
          <w:bCs/>
          <w:iCs/>
          <w:color w:val="000000"/>
          <w:sz w:val="28"/>
          <w:szCs w:val="28"/>
        </w:rPr>
        <w:t>t thúc v</w:t>
      </w:r>
      <w:r>
        <w:rPr>
          <w:rFonts w:cs="Times New Roman"/>
          <w:b/>
          <w:bCs/>
          <w:iCs/>
          <w:color w:val="000000"/>
          <w:sz w:val="28"/>
          <w:szCs w:val="28"/>
        </w:rPr>
        <w:t>ấ</w:t>
      </w:r>
      <w:r>
        <w:rPr>
          <w:rFonts w:cs="Times New Roman"/>
          <w:b/>
          <w:bCs/>
          <w:iCs/>
          <w:color w:val="000000"/>
          <w:sz w:val="28"/>
          <w:szCs w:val="28"/>
        </w:rPr>
        <w:t>n đ</w:t>
      </w:r>
      <w:r>
        <w:rPr>
          <w:rFonts w:cs="Times New Roman"/>
          <w:b/>
          <w:bCs/>
          <w:iCs/>
          <w:color w:val="000000"/>
          <w:sz w:val="28"/>
          <w:szCs w:val="28"/>
        </w:rPr>
        <w:t>ề</w:t>
      </w:r>
    </w:p>
    <w:p w:rsidR="00653D25" w:rsidRDefault="00755490">
      <w:pPr>
        <w:spacing w:after="0" w:line="360" w:lineRule="auto"/>
        <w:jc w:val="both"/>
        <w:rPr>
          <w:rFonts w:cs="Times New Roman"/>
          <w:bCs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>Quá trình phát tri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>n c</w:t>
      </w:r>
      <w:r>
        <w:rPr>
          <w:rFonts w:cs="Times New Roman"/>
          <w:color w:val="000000"/>
          <w:sz w:val="28"/>
          <w:szCs w:val="28"/>
        </w:rPr>
        <w:t>ủ</w:t>
      </w:r>
      <w:r>
        <w:rPr>
          <w:rFonts w:cs="Times New Roman"/>
          <w:color w:val="000000"/>
          <w:sz w:val="28"/>
          <w:szCs w:val="28"/>
        </w:rPr>
        <w:t>a nhân v</w:t>
      </w:r>
      <w:r>
        <w:rPr>
          <w:rFonts w:cs="Times New Roman"/>
          <w:color w:val="000000"/>
          <w:sz w:val="28"/>
          <w:szCs w:val="28"/>
        </w:rPr>
        <w:t>ậ</w:t>
      </w:r>
      <w:r>
        <w:rPr>
          <w:rFonts w:cs="Times New Roman"/>
          <w:color w:val="000000"/>
          <w:sz w:val="28"/>
          <w:szCs w:val="28"/>
        </w:rPr>
        <w:t xml:space="preserve">t Thánh Gióng mang ý nghĩa nhân sinh và nên thơ </w:t>
      </w:r>
      <w:r>
        <w:rPr>
          <w:rFonts w:cs="Times New Roman"/>
          <w:color w:val="000000"/>
          <w:sz w:val="28"/>
          <w:szCs w:val="28"/>
        </w:rPr>
        <w:sym w:font="Wingdings" w:char="F0E0"/>
      </w:r>
      <w:r>
        <w:rPr>
          <w:rFonts w:cs="Times New Roman"/>
          <w:color w:val="000000"/>
          <w:sz w:val="28"/>
          <w:szCs w:val="28"/>
        </w:rPr>
        <w:t xml:space="preserve"> Quan đi</w:t>
      </w:r>
      <w:r>
        <w:rPr>
          <w:rFonts w:cs="Times New Roman"/>
          <w:color w:val="000000"/>
          <w:sz w:val="28"/>
          <w:szCs w:val="28"/>
        </w:rPr>
        <w:t>ể</w:t>
      </w:r>
      <w:r>
        <w:rPr>
          <w:rFonts w:cs="Times New Roman"/>
          <w:color w:val="000000"/>
          <w:sz w:val="28"/>
          <w:szCs w:val="28"/>
        </w:rPr>
        <w:t>m riêng.</w:t>
      </w:r>
    </w:p>
    <w:p w:rsidR="00653D25" w:rsidRDefault="00755490">
      <w:pPr>
        <w:spacing w:after="0" w:line="360" w:lineRule="auto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iCs/>
          <w:sz w:val="28"/>
          <w:szCs w:val="28"/>
        </w:rPr>
        <w:t>=&gt;</w:t>
      </w:r>
      <w:r>
        <w:rPr>
          <w:rFonts w:cs="Times New Roman"/>
          <w:sz w:val="28"/>
          <w:szCs w:val="28"/>
        </w:rPr>
        <w:t>Nh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>ng góc nhìn, cách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khác nhau giúp chúng ta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tác ph</w:t>
      </w:r>
      <w:r>
        <w:rPr>
          <w:rFonts w:cs="Times New Roman"/>
          <w:sz w:val="28"/>
          <w:szCs w:val="28"/>
        </w:rPr>
        <w:t>ẩ</w:t>
      </w:r>
      <w:r>
        <w:rPr>
          <w:rFonts w:cs="Times New Roman"/>
          <w:sz w:val="28"/>
          <w:szCs w:val="28"/>
        </w:rPr>
        <w:t>m sâu hơn.</w:t>
      </w:r>
    </w:p>
    <w:p w:rsidR="00653D25" w:rsidRDefault="00653D25">
      <w:pPr>
        <w:spacing w:after="0" w:line="360" w:lineRule="auto"/>
        <w:jc w:val="both"/>
        <w:rPr>
          <w:iCs/>
          <w:sz w:val="28"/>
          <w:szCs w:val="28"/>
        </w:rPr>
      </w:pPr>
    </w:p>
    <w:p w:rsidR="00653D25" w:rsidRDefault="00653D25">
      <w:pPr>
        <w:spacing w:after="0" w:line="360" w:lineRule="auto"/>
        <w:jc w:val="both"/>
        <w:rPr>
          <w:sz w:val="28"/>
          <w:szCs w:val="28"/>
        </w:rPr>
      </w:pPr>
    </w:p>
    <w:sectPr w:rsidR="00653D2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25"/>
    <w:rsid w:val="00653D25"/>
    <w:rsid w:val="00755490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WIN7X64</cp:lastModifiedBy>
  <cp:revision>3</cp:revision>
  <cp:lastPrinted>2022-03-20T22:10:00Z</cp:lastPrinted>
  <dcterms:created xsi:type="dcterms:W3CDTF">2022-03-20T15:32:00Z</dcterms:created>
  <dcterms:modified xsi:type="dcterms:W3CDTF">2022-03-20T22:25:00Z</dcterms:modified>
</cp:coreProperties>
</file>